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9973" w14:textId="27200876" w:rsidR="00E945FB" w:rsidRDefault="009043A2">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12F16911" wp14:editId="1BD9A3EA">
            <wp:extent cx="3419475" cy="879042"/>
            <wp:effectExtent l="0" t="0" r="0" b="0"/>
            <wp:docPr id="1323785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5861" name="Image 1323785861"/>
                    <pic:cNvPicPr/>
                  </pic:nvPicPr>
                  <pic:blipFill>
                    <a:blip r:embed="rId5">
                      <a:extLst>
                        <a:ext uri="{28A0092B-C50C-407E-A947-70E740481C1C}">
                          <a14:useLocalDpi xmlns:a14="http://schemas.microsoft.com/office/drawing/2010/main" val="0"/>
                        </a:ext>
                      </a:extLst>
                    </a:blip>
                    <a:stretch>
                      <a:fillRect/>
                    </a:stretch>
                  </pic:blipFill>
                  <pic:spPr>
                    <a:xfrm>
                      <a:off x="0" y="0"/>
                      <a:ext cx="3464283" cy="890561"/>
                    </a:xfrm>
                    <a:prstGeom prst="rect">
                      <a:avLst/>
                    </a:prstGeom>
                  </pic:spPr>
                </pic:pic>
              </a:graphicData>
            </a:graphic>
          </wp:inline>
        </w:drawing>
      </w:r>
    </w:p>
    <w:p w14:paraId="5207A238" w14:textId="4235EDA5" w:rsidR="00E945FB" w:rsidRPr="00E945FB" w:rsidRDefault="00E945FB">
      <w:pPr>
        <w:rPr>
          <w:rFonts w:ascii="Times New Roman" w:hAnsi="Times New Roman" w:cs="Times New Roman"/>
          <w:sz w:val="32"/>
          <w:szCs w:val="32"/>
        </w:rPr>
      </w:pPr>
      <w:r w:rsidRPr="00E945FB">
        <w:rPr>
          <w:rFonts w:ascii="Times New Roman" w:hAnsi="Times New Roman" w:cs="Times New Roman"/>
          <w:sz w:val="32"/>
          <w:szCs w:val="32"/>
        </w:rPr>
        <w:t>Formulaire de demande d’adhésion (membre organisationnel)</w:t>
      </w:r>
    </w:p>
    <w:p w14:paraId="00D9DD49" w14:textId="46B11002" w:rsidR="00E945FB" w:rsidRPr="00E945FB" w:rsidRDefault="00E945FB">
      <w:pPr>
        <w:rPr>
          <w:rFonts w:ascii="Times New Roman" w:hAnsi="Times New Roman" w:cs="Times New Roman"/>
        </w:rPr>
      </w:pPr>
      <w:r w:rsidRPr="00E945FB">
        <w:rPr>
          <w:rFonts w:ascii="Times New Roman" w:hAnsi="Times New Roman" w:cs="Times New Roman"/>
        </w:rPr>
        <w:t xml:space="preserve">Veuillez remplir les cases grises appropriées et nous transmettre votre formulaire à </w:t>
      </w:r>
      <w:hyperlink r:id="rId6" w:history="1">
        <w:r w:rsidRPr="00E945FB">
          <w:rPr>
            <w:rStyle w:val="Hyperlien"/>
            <w:rFonts w:ascii="Times New Roman" w:hAnsi="Times New Roman" w:cs="Times New Roman"/>
          </w:rPr>
          <w:t>sifee@sifee.org</w:t>
        </w:r>
      </w:hyperlink>
      <w:r w:rsidRPr="00E945FB">
        <w:rPr>
          <w:rFonts w:ascii="Times New Roman" w:hAnsi="Times New Roman" w:cs="Times New Roman"/>
        </w:rPr>
        <w:t>.</w:t>
      </w:r>
    </w:p>
    <w:p w14:paraId="3DD7447D" w14:textId="3EE8542D" w:rsidR="00E945FB" w:rsidRPr="00E945FB" w:rsidRDefault="00E945FB">
      <w:pPr>
        <w:rPr>
          <w:rFonts w:ascii="Times New Roman" w:hAnsi="Times New Roman" w:cs="Times New Roman"/>
        </w:rPr>
      </w:pPr>
      <w:r w:rsidRPr="00E945FB">
        <w:rPr>
          <w:rFonts w:ascii="Times New Roman" w:hAnsi="Times New Roman" w:cs="Times New Roman"/>
        </w:rPr>
        <w:t>En plus du formulaire de demande d’adhésion rempli, vous devez nous faire parvenir :</w:t>
      </w:r>
    </w:p>
    <w:p w14:paraId="6D225249" w14:textId="2E49EE13" w:rsidR="00E945FB" w:rsidRPr="00E945FB" w:rsidRDefault="00E945FB" w:rsidP="00E945FB">
      <w:pPr>
        <w:pStyle w:val="Paragraphedeliste"/>
        <w:numPr>
          <w:ilvl w:val="0"/>
          <w:numId w:val="1"/>
        </w:numPr>
        <w:rPr>
          <w:rFonts w:ascii="Times New Roman" w:hAnsi="Times New Roman" w:cs="Times New Roman"/>
        </w:rPr>
      </w:pPr>
      <w:r w:rsidRPr="00E945FB">
        <w:rPr>
          <w:rFonts w:ascii="Times New Roman" w:hAnsi="Times New Roman" w:cs="Times New Roman"/>
        </w:rPr>
        <w:t>Les statuts de votre organisme ;</w:t>
      </w:r>
    </w:p>
    <w:p w14:paraId="3F283F71" w14:textId="3FBD179A" w:rsidR="00E945FB" w:rsidRPr="00E945FB" w:rsidRDefault="00E945FB" w:rsidP="00E945FB">
      <w:pPr>
        <w:pStyle w:val="Paragraphedeliste"/>
        <w:numPr>
          <w:ilvl w:val="0"/>
          <w:numId w:val="1"/>
        </w:numPr>
        <w:rPr>
          <w:rFonts w:ascii="Times New Roman" w:hAnsi="Times New Roman" w:cs="Times New Roman"/>
        </w:rPr>
      </w:pPr>
      <w:r w:rsidRPr="00E945FB">
        <w:rPr>
          <w:rFonts w:ascii="Times New Roman" w:hAnsi="Times New Roman" w:cs="Times New Roman"/>
        </w:rPr>
        <w:t>L’authentification légale de votre constitution par l’organisme public compétent ;</w:t>
      </w:r>
    </w:p>
    <w:p w14:paraId="19A1A6A9" w14:textId="5524DDCB" w:rsidR="00E945FB" w:rsidRPr="00E945FB" w:rsidRDefault="00E945FB" w:rsidP="00E945FB">
      <w:pPr>
        <w:pStyle w:val="Paragraphedeliste"/>
        <w:numPr>
          <w:ilvl w:val="0"/>
          <w:numId w:val="1"/>
        </w:numPr>
        <w:rPr>
          <w:rFonts w:ascii="Times New Roman" w:hAnsi="Times New Roman" w:cs="Times New Roman"/>
        </w:rPr>
      </w:pPr>
      <w:r w:rsidRPr="00E945FB">
        <w:rPr>
          <w:rFonts w:ascii="Times New Roman" w:hAnsi="Times New Roman" w:cs="Times New Roman"/>
        </w:rPr>
        <w:t>Tout autre document que vous jugez pertinent (description des mandats, rapports annuels, document de présentation, etc.).</w:t>
      </w:r>
    </w:p>
    <w:p w14:paraId="261AAB56" w14:textId="4F73A782" w:rsidR="00E945FB" w:rsidRPr="00E945FB" w:rsidRDefault="00E945FB" w:rsidP="00E945FB">
      <w:pPr>
        <w:rPr>
          <w:rFonts w:ascii="Times New Roman" w:hAnsi="Times New Roman" w:cs="Times New Roman"/>
        </w:rPr>
      </w:pPr>
      <w:r w:rsidRPr="00E945FB">
        <w:rPr>
          <w:rFonts w:ascii="Times New Roman" w:hAnsi="Times New Roman" w:cs="Times New Roman"/>
        </w:rPr>
        <w:t>Votre demande sera transmise au comité exécutif du SIFÉE pour examen. Dès que celui-ci aura statué, nous vous ferons parvenir la décision. Si votre demande est entérinée, nous vous transmettrons votre premier avis de cotisation annuel. Votre adhésion sera effective pour l’année en cours dès réception du paiement.</w:t>
      </w:r>
    </w:p>
    <w:p w14:paraId="73793C63" w14:textId="4E8410E1" w:rsidR="00E945FB" w:rsidRDefault="00E945FB" w:rsidP="00E945FB">
      <w:pPr>
        <w:rPr>
          <w:rFonts w:ascii="Times New Roman" w:hAnsi="Times New Roman" w:cs="Times New Roman"/>
          <w:b/>
          <w:bCs/>
        </w:rPr>
      </w:pPr>
      <w:r w:rsidRPr="00E945FB">
        <w:rPr>
          <w:rFonts w:ascii="Times New Roman" w:hAnsi="Times New Roman" w:cs="Times New Roman"/>
          <w:b/>
          <w:bCs/>
        </w:rPr>
        <w:t>Identification de l’organisme membre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5"/>
        <w:gridCol w:w="5395"/>
      </w:tblGrid>
      <w:tr w:rsidR="00E945FB" w14:paraId="3D148D3C" w14:textId="77777777" w:rsidTr="00E945FB">
        <w:tc>
          <w:tcPr>
            <w:tcW w:w="10790" w:type="dxa"/>
            <w:gridSpan w:val="2"/>
            <w:shd w:val="clear" w:color="auto" w:fill="E7E6E6" w:themeFill="background2"/>
          </w:tcPr>
          <w:p w14:paraId="60050EC5" w14:textId="63456910" w:rsidR="00E945FB" w:rsidRPr="00E945FB" w:rsidRDefault="00E945FB" w:rsidP="00E945FB">
            <w:pPr>
              <w:rPr>
                <w:rFonts w:ascii="Times New Roman" w:hAnsi="Times New Roman" w:cs="Times New Roman"/>
              </w:rPr>
            </w:pPr>
            <w:r>
              <w:rPr>
                <w:rFonts w:ascii="Times New Roman" w:hAnsi="Times New Roman" w:cs="Times New Roman"/>
              </w:rPr>
              <w:t>Nom de l’organisme :</w:t>
            </w:r>
          </w:p>
        </w:tc>
      </w:tr>
      <w:tr w:rsidR="00E945FB" w14:paraId="01A20CC4" w14:textId="77777777" w:rsidTr="00E945FB">
        <w:tc>
          <w:tcPr>
            <w:tcW w:w="10790" w:type="dxa"/>
            <w:gridSpan w:val="2"/>
            <w:shd w:val="clear" w:color="auto" w:fill="D0CECE" w:themeFill="background2" w:themeFillShade="E6"/>
          </w:tcPr>
          <w:p w14:paraId="587AFF54" w14:textId="3B051AEE" w:rsidR="00E945FB" w:rsidRPr="00E945FB" w:rsidRDefault="00E945FB" w:rsidP="00E945FB">
            <w:pPr>
              <w:rPr>
                <w:rFonts w:ascii="Times New Roman" w:hAnsi="Times New Roman" w:cs="Times New Roman"/>
              </w:rPr>
            </w:pPr>
            <w:r w:rsidRPr="00E945FB">
              <w:rPr>
                <w:rFonts w:ascii="Times New Roman" w:hAnsi="Times New Roman" w:cs="Times New Roman"/>
              </w:rPr>
              <w:t>Catégorie (voir grille tarifaire) :</w:t>
            </w:r>
          </w:p>
        </w:tc>
      </w:tr>
      <w:tr w:rsidR="00E945FB" w14:paraId="161087F3" w14:textId="77777777" w:rsidTr="00E945FB">
        <w:tc>
          <w:tcPr>
            <w:tcW w:w="10790" w:type="dxa"/>
            <w:gridSpan w:val="2"/>
            <w:shd w:val="clear" w:color="auto" w:fill="E7E6E6" w:themeFill="background2"/>
          </w:tcPr>
          <w:p w14:paraId="40D0671D" w14:textId="0FB82B23" w:rsidR="00E945FB" w:rsidRPr="00E945FB" w:rsidRDefault="00E945FB" w:rsidP="00E945FB">
            <w:pPr>
              <w:rPr>
                <w:rFonts w:ascii="Times New Roman" w:hAnsi="Times New Roman" w:cs="Times New Roman"/>
              </w:rPr>
            </w:pPr>
            <w:r w:rsidRPr="00E945FB">
              <w:rPr>
                <w:rFonts w:ascii="Times New Roman" w:hAnsi="Times New Roman" w:cs="Times New Roman"/>
              </w:rPr>
              <w:t>Adresse postale :</w:t>
            </w:r>
          </w:p>
        </w:tc>
      </w:tr>
      <w:tr w:rsidR="00E945FB" w14:paraId="06BD7CBC" w14:textId="77777777" w:rsidTr="00716824">
        <w:trPr>
          <w:trHeight w:val="255"/>
        </w:trPr>
        <w:tc>
          <w:tcPr>
            <w:tcW w:w="5395" w:type="dxa"/>
            <w:shd w:val="clear" w:color="auto" w:fill="D0CECE" w:themeFill="background2" w:themeFillShade="E6"/>
          </w:tcPr>
          <w:p w14:paraId="2E39B6D8" w14:textId="77283902" w:rsidR="00E945FB" w:rsidRPr="00E945FB" w:rsidRDefault="00E945FB" w:rsidP="00E945FB">
            <w:pPr>
              <w:rPr>
                <w:rFonts w:ascii="Times New Roman" w:hAnsi="Times New Roman" w:cs="Times New Roman"/>
              </w:rPr>
            </w:pPr>
            <w:r w:rsidRPr="00E945FB">
              <w:rPr>
                <w:rFonts w:ascii="Times New Roman" w:hAnsi="Times New Roman" w:cs="Times New Roman"/>
              </w:rPr>
              <w:t xml:space="preserve">Ville : </w:t>
            </w:r>
          </w:p>
        </w:tc>
        <w:tc>
          <w:tcPr>
            <w:tcW w:w="5395" w:type="dxa"/>
            <w:shd w:val="clear" w:color="auto" w:fill="D0CECE" w:themeFill="background2" w:themeFillShade="E6"/>
          </w:tcPr>
          <w:p w14:paraId="133C2E00" w14:textId="15468CBB" w:rsidR="00E945FB" w:rsidRPr="00E945FB" w:rsidRDefault="00E945FB" w:rsidP="00E945FB">
            <w:pPr>
              <w:rPr>
                <w:rFonts w:ascii="Times New Roman" w:hAnsi="Times New Roman" w:cs="Times New Roman"/>
              </w:rPr>
            </w:pPr>
            <w:r w:rsidRPr="00E945FB">
              <w:rPr>
                <w:rFonts w:ascii="Times New Roman" w:hAnsi="Times New Roman" w:cs="Times New Roman"/>
              </w:rPr>
              <w:t>Province ou département :</w:t>
            </w:r>
          </w:p>
        </w:tc>
      </w:tr>
      <w:tr w:rsidR="00E945FB" w14:paraId="09126FF9" w14:textId="77777777" w:rsidTr="00E945FB">
        <w:trPr>
          <w:trHeight w:val="255"/>
        </w:trPr>
        <w:tc>
          <w:tcPr>
            <w:tcW w:w="5395" w:type="dxa"/>
            <w:shd w:val="clear" w:color="auto" w:fill="E7E6E6" w:themeFill="background2"/>
          </w:tcPr>
          <w:p w14:paraId="76C11C48" w14:textId="4E52E753" w:rsidR="00E945FB" w:rsidRPr="00E945FB" w:rsidRDefault="00E945FB" w:rsidP="00E945FB">
            <w:pPr>
              <w:rPr>
                <w:rFonts w:ascii="Times New Roman" w:hAnsi="Times New Roman" w:cs="Times New Roman"/>
              </w:rPr>
            </w:pPr>
            <w:r w:rsidRPr="00E945FB">
              <w:rPr>
                <w:rFonts w:ascii="Times New Roman" w:hAnsi="Times New Roman" w:cs="Times New Roman"/>
              </w:rPr>
              <w:t>Pays :</w:t>
            </w:r>
          </w:p>
        </w:tc>
        <w:tc>
          <w:tcPr>
            <w:tcW w:w="5395" w:type="dxa"/>
            <w:shd w:val="clear" w:color="auto" w:fill="E7E6E6" w:themeFill="background2"/>
          </w:tcPr>
          <w:p w14:paraId="08ED0CD8" w14:textId="67825C97" w:rsidR="00E945FB" w:rsidRPr="00E945FB" w:rsidRDefault="00E945FB" w:rsidP="00E945FB">
            <w:pPr>
              <w:rPr>
                <w:rFonts w:ascii="Times New Roman" w:hAnsi="Times New Roman" w:cs="Times New Roman"/>
              </w:rPr>
            </w:pPr>
            <w:r w:rsidRPr="00E945FB">
              <w:rPr>
                <w:rFonts w:ascii="Times New Roman" w:hAnsi="Times New Roman" w:cs="Times New Roman"/>
              </w:rPr>
              <w:t>Code postal :</w:t>
            </w:r>
          </w:p>
        </w:tc>
      </w:tr>
      <w:tr w:rsidR="00E945FB" w14:paraId="7373B4ED" w14:textId="77777777" w:rsidTr="00716824">
        <w:trPr>
          <w:trHeight w:val="255"/>
        </w:trPr>
        <w:tc>
          <w:tcPr>
            <w:tcW w:w="5395" w:type="dxa"/>
            <w:shd w:val="clear" w:color="auto" w:fill="D0CECE" w:themeFill="background2" w:themeFillShade="E6"/>
          </w:tcPr>
          <w:p w14:paraId="4EF52D88" w14:textId="15E7889E" w:rsidR="00E945FB" w:rsidRPr="00E945FB" w:rsidRDefault="00E945FB" w:rsidP="00E945FB">
            <w:pPr>
              <w:rPr>
                <w:rFonts w:ascii="Times New Roman" w:hAnsi="Times New Roman" w:cs="Times New Roman"/>
              </w:rPr>
            </w:pPr>
            <w:r w:rsidRPr="00E945FB">
              <w:rPr>
                <w:rFonts w:ascii="Times New Roman" w:hAnsi="Times New Roman" w:cs="Times New Roman"/>
              </w:rPr>
              <w:t>Site web :</w:t>
            </w:r>
          </w:p>
        </w:tc>
        <w:tc>
          <w:tcPr>
            <w:tcW w:w="5395" w:type="dxa"/>
            <w:shd w:val="clear" w:color="auto" w:fill="D0CECE" w:themeFill="background2" w:themeFillShade="E6"/>
          </w:tcPr>
          <w:p w14:paraId="235E4B19" w14:textId="03529032" w:rsidR="00E945FB" w:rsidRPr="00E945FB" w:rsidRDefault="00E945FB" w:rsidP="00E945FB">
            <w:pPr>
              <w:rPr>
                <w:rFonts w:ascii="Times New Roman" w:hAnsi="Times New Roman" w:cs="Times New Roman"/>
              </w:rPr>
            </w:pPr>
            <w:r w:rsidRPr="00E945FB">
              <w:rPr>
                <w:rFonts w:ascii="Times New Roman" w:hAnsi="Times New Roman" w:cs="Times New Roman"/>
              </w:rPr>
              <w:t>Téléphone :</w:t>
            </w:r>
          </w:p>
        </w:tc>
      </w:tr>
    </w:tbl>
    <w:p w14:paraId="0127A78D" w14:textId="77777777" w:rsidR="00E945FB" w:rsidRDefault="00E945FB" w:rsidP="00E945FB">
      <w:pPr>
        <w:rPr>
          <w:rFonts w:ascii="Times New Roman" w:hAnsi="Times New Roman" w:cs="Times New Roman"/>
          <w:b/>
          <w:bCs/>
        </w:rPr>
      </w:pPr>
    </w:p>
    <w:p w14:paraId="30A28AA8" w14:textId="0BEC3E88" w:rsidR="00E945FB" w:rsidRDefault="00E945FB" w:rsidP="00E945FB">
      <w:pPr>
        <w:rPr>
          <w:rFonts w:ascii="Times New Roman" w:hAnsi="Times New Roman" w:cs="Times New Roman"/>
          <w:b/>
          <w:bCs/>
        </w:rPr>
      </w:pPr>
      <w:r>
        <w:rPr>
          <w:rFonts w:ascii="Times New Roman" w:hAnsi="Times New Roman" w:cs="Times New Roman"/>
          <w:b/>
          <w:bCs/>
        </w:rPr>
        <w:t>Identification du représentant désigné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410"/>
        <w:gridCol w:w="8380"/>
      </w:tblGrid>
      <w:tr w:rsidR="00E945FB" w:rsidRPr="00E945FB" w14:paraId="3794AD62" w14:textId="77777777" w:rsidTr="00E945FB">
        <w:trPr>
          <w:trHeight w:val="255"/>
        </w:trPr>
        <w:tc>
          <w:tcPr>
            <w:tcW w:w="2410" w:type="dxa"/>
            <w:shd w:val="clear" w:color="auto" w:fill="D0CECE" w:themeFill="background2" w:themeFillShade="E6"/>
          </w:tcPr>
          <w:p w14:paraId="39C2199F" w14:textId="67D74061" w:rsidR="00E945FB" w:rsidRPr="00E945FB" w:rsidRDefault="00E945FB" w:rsidP="00A83797">
            <w:pPr>
              <w:rPr>
                <w:rFonts w:ascii="Times New Roman" w:hAnsi="Times New Roman" w:cs="Times New Roman"/>
              </w:rPr>
            </w:pPr>
            <w:r>
              <w:rPr>
                <w:rFonts w:ascii="Times New Roman" w:hAnsi="Times New Roman" w:cs="Times New Roman"/>
              </w:rPr>
              <w:t>M :     F :    Autre :</w:t>
            </w:r>
            <w:r w:rsidRPr="00E945FB">
              <w:rPr>
                <w:rFonts w:ascii="Times New Roman" w:hAnsi="Times New Roman" w:cs="Times New Roman"/>
              </w:rPr>
              <w:t xml:space="preserve"> </w:t>
            </w:r>
          </w:p>
        </w:tc>
        <w:tc>
          <w:tcPr>
            <w:tcW w:w="8380" w:type="dxa"/>
            <w:shd w:val="clear" w:color="auto" w:fill="D0CECE" w:themeFill="background2" w:themeFillShade="E6"/>
          </w:tcPr>
          <w:p w14:paraId="665DCD2A" w14:textId="77777777" w:rsidR="00E945FB" w:rsidRPr="00E945FB" w:rsidRDefault="00E945FB" w:rsidP="00A83797">
            <w:pPr>
              <w:rPr>
                <w:rFonts w:ascii="Times New Roman" w:hAnsi="Times New Roman" w:cs="Times New Roman"/>
              </w:rPr>
            </w:pPr>
            <w:r w:rsidRPr="00E945FB">
              <w:rPr>
                <w:rFonts w:ascii="Times New Roman" w:hAnsi="Times New Roman" w:cs="Times New Roman"/>
              </w:rPr>
              <w:t>Province ou département :</w:t>
            </w:r>
          </w:p>
        </w:tc>
      </w:tr>
      <w:tr w:rsidR="00E945FB" w:rsidRPr="00E945FB" w14:paraId="2302C374" w14:textId="77777777" w:rsidTr="00E945FB">
        <w:trPr>
          <w:trHeight w:val="255"/>
        </w:trPr>
        <w:tc>
          <w:tcPr>
            <w:tcW w:w="2410" w:type="dxa"/>
            <w:shd w:val="clear" w:color="auto" w:fill="E7E6E6" w:themeFill="background2"/>
          </w:tcPr>
          <w:p w14:paraId="5DCC5C5F" w14:textId="60A96F75" w:rsidR="00E945FB" w:rsidRPr="00E945FB" w:rsidRDefault="00E945FB" w:rsidP="00E945FB">
            <w:pPr>
              <w:rPr>
                <w:rFonts w:ascii="Times New Roman" w:hAnsi="Times New Roman" w:cs="Times New Roman"/>
              </w:rPr>
            </w:pPr>
            <w:r>
              <w:rPr>
                <w:rFonts w:ascii="Times New Roman" w:hAnsi="Times New Roman" w:cs="Times New Roman"/>
              </w:rPr>
              <w:t>Courriel</w:t>
            </w:r>
            <w:r w:rsidRPr="00E945FB">
              <w:rPr>
                <w:rFonts w:ascii="Times New Roman" w:hAnsi="Times New Roman" w:cs="Times New Roman"/>
              </w:rPr>
              <w:t> :</w:t>
            </w:r>
          </w:p>
        </w:tc>
        <w:tc>
          <w:tcPr>
            <w:tcW w:w="8380" w:type="dxa"/>
            <w:shd w:val="clear" w:color="auto" w:fill="E7E6E6" w:themeFill="background2"/>
          </w:tcPr>
          <w:p w14:paraId="04008534" w14:textId="5F25B797" w:rsidR="00E945FB" w:rsidRPr="00E945FB" w:rsidRDefault="00E945FB" w:rsidP="00E945FB">
            <w:pPr>
              <w:rPr>
                <w:rFonts w:ascii="Times New Roman" w:hAnsi="Times New Roman" w:cs="Times New Roman"/>
              </w:rPr>
            </w:pPr>
            <w:r w:rsidRPr="00E945FB">
              <w:rPr>
                <w:rFonts w:ascii="Times New Roman" w:hAnsi="Times New Roman" w:cs="Times New Roman"/>
              </w:rPr>
              <w:t>Téléphone :</w:t>
            </w:r>
          </w:p>
        </w:tc>
      </w:tr>
      <w:tr w:rsidR="00E945FB" w:rsidRPr="00E945FB" w14:paraId="7D50E831" w14:textId="77777777" w:rsidTr="003C5CFF">
        <w:trPr>
          <w:trHeight w:val="255"/>
        </w:trPr>
        <w:tc>
          <w:tcPr>
            <w:tcW w:w="10790" w:type="dxa"/>
            <w:gridSpan w:val="2"/>
            <w:shd w:val="clear" w:color="auto" w:fill="D0CECE" w:themeFill="background2" w:themeFillShade="E6"/>
          </w:tcPr>
          <w:p w14:paraId="7587FF0F" w14:textId="7EEA0B82" w:rsidR="00E945FB" w:rsidRPr="00E945FB" w:rsidRDefault="00E945FB" w:rsidP="00E945FB">
            <w:pPr>
              <w:rPr>
                <w:rFonts w:ascii="Times New Roman" w:hAnsi="Times New Roman" w:cs="Times New Roman"/>
              </w:rPr>
            </w:pPr>
            <w:r>
              <w:rPr>
                <w:rFonts w:ascii="Times New Roman" w:hAnsi="Times New Roman" w:cs="Times New Roman"/>
              </w:rPr>
              <w:t xml:space="preserve">Titre ou fonction : </w:t>
            </w:r>
          </w:p>
        </w:tc>
      </w:tr>
    </w:tbl>
    <w:p w14:paraId="1343949A" w14:textId="77777777" w:rsidR="00E945FB" w:rsidRDefault="00E945FB" w:rsidP="00E945FB">
      <w:pPr>
        <w:rPr>
          <w:rFonts w:ascii="Times New Roman" w:hAnsi="Times New Roman" w:cs="Times New Roman"/>
          <w:b/>
          <w:bCs/>
        </w:rPr>
      </w:pPr>
    </w:p>
    <w:p w14:paraId="6E21934A" w14:textId="0AA5DCDE" w:rsidR="00E945FB" w:rsidRDefault="00E945FB" w:rsidP="00E945FB">
      <w:pPr>
        <w:rPr>
          <w:rFonts w:ascii="Times New Roman" w:hAnsi="Times New Roman" w:cs="Times New Roman"/>
          <w:b/>
          <w:bCs/>
        </w:rPr>
      </w:pPr>
      <w:r>
        <w:rPr>
          <w:rFonts w:ascii="Times New Roman" w:hAnsi="Times New Roman" w:cs="Times New Roman"/>
          <w:b/>
          <w:bCs/>
        </w:rPr>
        <w:t>Grille tarifaire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529"/>
        <w:gridCol w:w="2693"/>
        <w:gridCol w:w="2568"/>
      </w:tblGrid>
      <w:tr w:rsidR="00E945FB" w:rsidRPr="00E945FB" w14:paraId="20F39F63" w14:textId="77777777" w:rsidTr="00E945FB">
        <w:trPr>
          <w:trHeight w:val="293"/>
        </w:trPr>
        <w:tc>
          <w:tcPr>
            <w:tcW w:w="5529" w:type="dxa"/>
            <w:shd w:val="clear" w:color="auto" w:fill="E7E6E6" w:themeFill="background2"/>
          </w:tcPr>
          <w:p w14:paraId="54EEB9F3" w14:textId="4DC91AE6" w:rsidR="00E945FB" w:rsidRPr="00E945FB" w:rsidRDefault="00E945FB" w:rsidP="00E945FB">
            <w:pPr>
              <w:jc w:val="center"/>
              <w:rPr>
                <w:rFonts w:ascii="Times New Roman" w:hAnsi="Times New Roman" w:cs="Times New Roman"/>
                <w:b/>
                <w:bCs/>
              </w:rPr>
            </w:pPr>
            <w:r w:rsidRPr="00E945FB">
              <w:rPr>
                <w:rFonts w:ascii="Times New Roman" w:hAnsi="Times New Roman" w:cs="Times New Roman"/>
                <w:b/>
                <w:bCs/>
              </w:rPr>
              <w:t>Catégories</w:t>
            </w:r>
          </w:p>
        </w:tc>
        <w:tc>
          <w:tcPr>
            <w:tcW w:w="2693" w:type="dxa"/>
            <w:shd w:val="clear" w:color="auto" w:fill="E7E6E6" w:themeFill="background2"/>
          </w:tcPr>
          <w:p w14:paraId="65609104" w14:textId="3DDA00B7" w:rsidR="00E945FB" w:rsidRPr="00E945FB" w:rsidRDefault="00E945FB" w:rsidP="00E945FB">
            <w:pPr>
              <w:jc w:val="center"/>
              <w:rPr>
                <w:rFonts w:ascii="Times New Roman" w:hAnsi="Times New Roman" w:cs="Times New Roman"/>
                <w:b/>
                <w:bCs/>
              </w:rPr>
            </w:pPr>
            <w:r w:rsidRPr="00E945FB">
              <w:rPr>
                <w:rFonts w:ascii="Times New Roman" w:hAnsi="Times New Roman" w:cs="Times New Roman"/>
                <w:b/>
                <w:bCs/>
              </w:rPr>
              <w:t>Pays développé</w:t>
            </w:r>
          </w:p>
        </w:tc>
        <w:tc>
          <w:tcPr>
            <w:tcW w:w="2568" w:type="dxa"/>
            <w:shd w:val="clear" w:color="auto" w:fill="E7E6E6" w:themeFill="background2"/>
          </w:tcPr>
          <w:p w14:paraId="58DC92AB" w14:textId="1F846CE8" w:rsidR="00E945FB" w:rsidRPr="00E945FB" w:rsidRDefault="00E945FB" w:rsidP="00E945FB">
            <w:pPr>
              <w:jc w:val="center"/>
              <w:rPr>
                <w:rFonts w:ascii="Times New Roman" w:hAnsi="Times New Roman" w:cs="Times New Roman"/>
                <w:b/>
                <w:bCs/>
              </w:rPr>
            </w:pPr>
            <w:r w:rsidRPr="00E945FB">
              <w:rPr>
                <w:rFonts w:ascii="Times New Roman" w:hAnsi="Times New Roman" w:cs="Times New Roman"/>
                <w:b/>
                <w:bCs/>
              </w:rPr>
              <w:t>Pays en développement</w:t>
            </w:r>
            <w:r w:rsidR="009043A2">
              <w:rPr>
                <w:rFonts w:ascii="Times New Roman" w:hAnsi="Times New Roman" w:cs="Times New Roman"/>
                <w:b/>
                <w:bCs/>
                <w:vertAlign w:val="superscript"/>
              </w:rPr>
              <w:t>1</w:t>
            </w:r>
          </w:p>
        </w:tc>
      </w:tr>
      <w:tr w:rsidR="00E945FB" w:rsidRPr="00E945FB" w14:paraId="4937B38D" w14:textId="77777777" w:rsidTr="00E945FB">
        <w:trPr>
          <w:trHeight w:val="286"/>
        </w:trPr>
        <w:tc>
          <w:tcPr>
            <w:tcW w:w="5529" w:type="dxa"/>
            <w:shd w:val="clear" w:color="auto" w:fill="D0CECE" w:themeFill="background2" w:themeFillShade="E6"/>
          </w:tcPr>
          <w:p w14:paraId="1CE271A6" w14:textId="636189C7" w:rsidR="00E945FB" w:rsidRPr="00E945FB" w:rsidRDefault="00E945FB" w:rsidP="00A83797">
            <w:pPr>
              <w:rPr>
                <w:rFonts w:ascii="Times New Roman" w:hAnsi="Times New Roman" w:cs="Times New Roman"/>
              </w:rPr>
            </w:pPr>
            <w:r>
              <w:rPr>
                <w:rFonts w:ascii="Times New Roman" w:hAnsi="Times New Roman" w:cs="Times New Roman"/>
              </w:rPr>
              <w:t>Organisme gouvernemental – Ministère ou organisme affilié</w:t>
            </w:r>
          </w:p>
        </w:tc>
        <w:tc>
          <w:tcPr>
            <w:tcW w:w="2693" w:type="dxa"/>
            <w:shd w:val="clear" w:color="auto" w:fill="D0CECE" w:themeFill="background2" w:themeFillShade="E6"/>
          </w:tcPr>
          <w:p w14:paraId="362EBEE7" w14:textId="1C1D6200" w:rsidR="00E945FB" w:rsidRPr="00E945FB" w:rsidRDefault="00E945FB" w:rsidP="00A83797">
            <w:pPr>
              <w:rPr>
                <w:rFonts w:ascii="Times New Roman" w:hAnsi="Times New Roman" w:cs="Times New Roman"/>
              </w:rPr>
            </w:pPr>
            <w:r>
              <w:rPr>
                <w:rFonts w:ascii="Times New Roman" w:hAnsi="Times New Roman" w:cs="Times New Roman"/>
              </w:rPr>
              <w:t>5 000 $</w:t>
            </w:r>
          </w:p>
        </w:tc>
        <w:tc>
          <w:tcPr>
            <w:tcW w:w="2568" w:type="dxa"/>
            <w:shd w:val="clear" w:color="auto" w:fill="D0CECE" w:themeFill="background2" w:themeFillShade="E6"/>
          </w:tcPr>
          <w:p w14:paraId="5392FE6E" w14:textId="54CD5CC4" w:rsidR="00E945FB" w:rsidRPr="00E945FB" w:rsidRDefault="00E945FB" w:rsidP="00A83797">
            <w:pPr>
              <w:rPr>
                <w:rFonts w:ascii="Times New Roman" w:hAnsi="Times New Roman" w:cs="Times New Roman"/>
              </w:rPr>
            </w:pPr>
            <w:r>
              <w:rPr>
                <w:rFonts w:ascii="Times New Roman" w:hAnsi="Times New Roman" w:cs="Times New Roman"/>
              </w:rPr>
              <w:t>1250 $</w:t>
            </w:r>
          </w:p>
        </w:tc>
      </w:tr>
      <w:tr w:rsidR="00E945FB" w:rsidRPr="00E945FB" w14:paraId="2CA8592C" w14:textId="77777777" w:rsidTr="00E945FB">
        <w:trPr>
          <w:trHeight w:val="286"/>
        </w:trPr>
        <w:tc>
          <w:tcPr>
            <w:tcW w:w="5529" w:type="dxa"/>
            <w:shd w:val="clear" w:color="auto" w:fill="E7E6E6" w:themeFill="background2"/>
          </w:tcPr>
          <w:p w14:paraId="7DC39AB8" w14:textId="1CB7E3F8" w:rsidR="00E945FB" w:rsidRPr="00E945FB" w:rsidRDefault="00E945FB" w:rsidP="00A83797">
            <w:pPr>
              <w:rPr>
                <w:rFonts w:ascii="Times New Roman" w:hAnsi="Times New Roman" w:cs="Times New Roman"/>
              </w:rPr>
            </w:pPr>
            <w:r>
              <w:rPr>
                <w:rFonts w:ascii="Times New Roman" w:hAnsi="Times New Roman" w:cs="Times New Roman"/>
              </w:rPr>
              <w:t>Organisme gouvernemental – Administration locale, municipale ou régionale</w:t>
            </w:r>
          </w:p>
        </w:tc>
        <w:tc>
          <w:tcPr>
            <w:tcW w:w="2693" w:type="dxa"/>
            <w:shd w:val="clear" w:color="auto" w:fill="E7E6E6" w:themeFill="background2"/>
          </w:tcPr>
          <w:p w14:paraId="5413875E" w14:textId="0642F74D" w:rsidR="00E945FB" w:rsidRPr="00E945FB" w:rsidRDefault="00E945FB" w:rsidP="00A83797">
            <w:pPr>
              <w:rPr>
                <w:rFonts w:ascii="Times New Roman" w:hAnsi="Times New Roman" w:cs="Times New Roman"/>
              </w:rPr>
            </w:pPr>
            <w:r>
              <w:rPr>
                <w:rFonts w:ascii="Times New Roman" w:hAnsi="Times New Roman" w:cs="Times New Roman"/>
              </w:rPr>
              <w:t>3000 $</w:t>
            </w:r>
          </w:p>
        </w:tc>
        <w:tc>
          <w:tcPr>
            <w:tcW w:w="2568" w:type="dxa"/>
            <w:shd w:val="clear" w:color="auto" w:fill="E7E6E6" w:themeFill="background2"/>
          </w:tcPr>
          <w:p w14:paraId="78F01025" w14:textId="4F2600E2" w:rsidR="00E945FB" w:rsidRPr="00E945FB" w:rsidRDefault="00E945FB" w:rsidP="00A83797">
            <w:pPr>
              <w:rPr>
                <w:rFonts w:ascii="Times New Roman" w:hAnsi="Times New Roman" w:cs="Times New Roman"/>
              </w:rPr>
            </w:pPr>
            <w:r>
              <w:rPr>
                <w:rFonts w:ascii="Times New Roman" w:hAnsi="Times New Roman" w:cs="Times New Roman"/>
              </w:rPr>
              <w:t>550 $</w:t>
            </w:r>
          </w:p>
        </w:tc>
      </w:tr>
      <w:tr w:rsidR="00E945FB" w:rsidRPr="00E945FB" w14:paraId="13BA6BC7" w14:textId="77777777" w:rsidTr="00E945FB">
        <w:trPr>
          <w:trHeight w:val="286"/>
        </w:trPr>
        <w:tc>
          <w:tcPr>
            <w:tcW w:w="5529" w:type="dxa"/>
            <w:shd w:val="clear" w:color="auto" w:fill="D0CECE" w:themeFill="background2" w:themeFillShade="E6"/>
          </w:tcPr>
          <w:p w14:paraId="59D30980" w14:textId="7AC09037" w:rsidR="00E945FB" w:rsidRPr="00E945FB" w:rsidRDefault="00E945FB" w:rsidP="00A83797">
            <w:pPr>
              <w:rPr>
                <w:rFonts w:ascii="Times New Roman" w:hAnsi="Times New Roman" w:cs="Times New Roman"/>
              </w:rPr>
            </w:pPr>
            <w:r>
              <w:rPr>
                <w:rFonts w:ascii="Times New Roman" w:hAnsi="Times New Roman" w:cs="Times New Roman"/>
              </w:rPr>
              <w:t>Organisme à but non lucratif</w:t>
            </w:r>
          </w:p>
        </w:tc>
        <w:tc>
          <w:tcPr>
            <w:tcW w:w="2693" w:type="dxa"/>
            <w:shd w:val="clear" w:color="auto" w:fill="D0CECE" w:themeFill="background2" w:themeFillShade="E6"/>
          </w:tcPr>
          <w:p w14:paraId="10205F7A" w14:textId="409BA1EB" w:rsidR="00E945FB" w:rsidRPr="00E945FB" w:rsidRDefault="00E945FB" w:rsidP="00A83797">
            <w:pPr>
              <w:rPr>
                <w:rFonts w:ascii="Times New Roman" w:hAnsi="Times New Roman" w:cs="Times New Roman"/>
              </w:rPr>
            </w:pPr>
            <w:r>
              <w:rPr>
                <w:rFonts w:ascii="Times New Roman" w:hAnsi="Times New Roman" w:cs="Times New Roman"/>
              </w:rPr>
              <w:t>250 $</w:t>
            </w:r>
          </w:p>
        </w:tc>
        <w:tc>
          <w:tcPr>
            <w:tcW w:w="2568" w:type="dxa"/>
            <w:shd w:val="clear" w:color="auto" w:fill="D0CECE" w:themeFill="background2" w:themeFillShade="E6"/>
          </w:tcPr>
          <w:p w14:paraId="5171BF08" w14:textId="1E128043" w:rsidR="00E945FB" w:rsidRPr="00E945FB" w:rsidRDefault="00E945FB" w:rsidP="00A83797">
            <w:pPr>
              <w:rPr>
                <w:rFonts w:ascii="Times New Roman" w:hAnsi="Times New Roman" w:cs="Times New Roman"/>
              </w:rPr>
            </w:pPr>
            <w:r>
              <w:rPr>
                <w:rFonts w:ascii="Times New Roman" w:hAnsi="Times New Roman" w:cs="Times New Roman"/>
              </w:rPr>
              <w:t>250 $</w:t>
            </w:r>
          </w:p>
        </w:tc>
      </w:tr>
      <w:tr w:rsidR="00E945FB" w:rsidRPr="00E945FB" w14:paraId="3DA360A2" w14:textId="77777777" w:rsidTr="00E945FB">
        <w:trPr>
          <w:trHeight w:val="286"/>
        </w:trPr>
        <w:tc>
          <w:tcPr>
            <w:tcW w:w="5529" w:type="dxa"/>
            <w:shd w:val="clear" w:color="auto" w:fill="E7E6E6" w:themeFill="background2"/>
          </w:tcPr>
          <w:p w14:paraId="52CB3576" w14:textId="56F29BEA" w:rsidR="00E945FB" w:rsidRPr="00E945FB" w:rsidRDefault="00E945FB" w:rsidP="00A83797">
            <w:pPr>
              <w:rPr>
                <w:rFonts w:ascii="Times New Roman" w:hAnsi="Times New Roman" w:cs="Times New Roman"/>
              </w:rPr>
            </w:pPr>
            <w:r>
              <w:rPr>
                <w:rFonts w:ascii="Times New Roman" w:hAnsi="Times New Roman" w:cs="Times New Roman"/>
              </w:rPr>
              <w:t>Institution d’enseignement ou de recherche</w:t>
            </w:r>
          </w:p>
        </w:tc>
        <w:tc>
          <w:tcPr>
            <w:tcW w:w="2693" w:type="dxa"/>
            <w:shd w:val="clear" w:color="auto" w:fill="E7E6E6" w:themeFill="background2"/>
          </w:tcPr>
          <w:p w14:paraId="58CEC7FB" w14:textId="0BB806F3" w:rsidR="00E945FB" w:rsidRPr="00E945FB" w:rsidRDefault="00E945FB" w:rsidP="00A83797">
            <w:pPr>
              <w:rPr>
                <w:rFonts w:ascii="Times New Roman" w:hAnsi="Times New Roman" w:cs="Times New Roman"/>
              </w:rPr>
            </w:pPr>
            <w:r>
              <w:rPr>
                <w:rFonts w:ascii="Times New Roman" w:hAnsi="Times New Roman" w:cs="Times New Roman"/>
              </w:rPr>
              <w:t>400 $</w:t>
            </w:r>
          </w:p>
        </w:tc>
        <w:tc>
          <w:tcPr>
            <w:tcW w:w="2568" w:type="dxa"/>
            <w:shd w:val="clear" w:color="auto" w:fill="E7E6E6" w:themeFill="background2"/>
          </w:tcPr>
          <w:p w14:paraId="71C56AE9" w14:textId="0440170F" w:rsidR="00E945FB" w:rsidRPr="00E945FB" w:rsidRDefault="00E945FB" w:rsidP="00A83797">
            <w:pPr>
              <w:rPr>
                <w:rFonts w:ascii="Times New Roman" w:hAnsi="Times New Roman" w:cs="Times New Roman"/>
              </w:rPr>
            </w:pPr>
            <w:r>
              <w:rPr>
                <w:rFonts w:ascii="Times New Roman" w:hAnsi="Times New Roman" w:cs="Times New Roman"/>
              </w:rPr>
              <w:t>250 $</w:t>
            </w:r>
          </w:p>
        </w:tc>
      </w:tr>
      <w:tr w:rsidR="00E945FB" w:rsidRPr="00E945FB" w14:paraId="1E92CC14" w14:textId="77777777" w:rsidTr="00E945FB">
        <w:trPr>
          <w:trHeight w:val="286"/>
        </w:trPr>
        <w:tc>
          <w:tcPr>
            <w:tcW w:w="5529" w:type="dxa"/>
            <w:shd w:val="clear" w:color="auto" w:fill="D0CECE" w:themeFill="background2" w:themeFillShade="E6"/>
          </w:tcPr>
          <w:p w14:paraId="6924B717" w14:textId="7376FEB1" w:rsidR="00E945FB" w:rsidRPr="00E945FB" w:rsidRDefault="00E945FB" w:rsidP="00A83797">
            <w:pPr>
              <w:rPr>
                <w:rFonts w:ascii="Times New Roman" w:hAnsi="Times New Roman" w:cs="Times New Roman"/>
              </w:rPr>
            </w:pPr>
            <w:r>
              <w:rPr>
                <w:rFonts w:ascii="Times New Roman" w:hAnsi="Times New Roman" w:cs="Times New Roman"/>
              </w:rPr>
              <w:t>Entreprise de moins de 25 employés</w:t>
            </w:r>
          </w:p>
        </w:tc>
        <w:tc>
          <w:tcPr>
            <w:tcW w:w="2693" w:type="dxa"/>
            <w:shd w:val="clear" w:color="auto" w:fill="D0CECE" w:themeFill="background2" w:themeFillShade="E6"/>
          </w:tcPr>
          <w:p w14:paraId="4090E7DD" w14:textId="529AE886" w:rsidR="00E945FB" w:rsidRPr="00E945FB" w:rsidRDefault="00E945FB" w:rsidP="00A83797">
            <w:pPr>
              <w:rPr>
                <w:rFonts w:ascii="Times New Roman" w:hAnsi="Times New Roman" w:cs="Times New Roman"/>
              </w:rPr>
            </w:pPr>
            <w:r>
              <w:rPr>
                <w:rFonts w:ascii="Times New Roman" w:hAnsi="Times New Roman" w:cs="Times New Roman"/>
              </w:rPr>
              <w:t>550 $</w:t>
            </w:r>
          </w:p>
        </w:tc>
        <w:tc>
          <w:tcPr>
            <w:tcW w:w="2568" w:type="dxa"/>
            <w:shd w:val="clear" w:color="auto" w:fill="D0CECE" w:themeFill="background2" w:themeFillShade="E6"/>
          </w:tcPr>
          <w:p w14:paraId="3FBF0796" w14:textId="288B9D12" w:rsidR="00E945FB" w:rsidRPr="00E945FB" w:rsidRDefault="00E945FB" w:rsidP="00A83797">
            <w:pPr>
              <w:rPr>
                <w:rFonts w:ascii="Times New Roman" w:hAnsi="Times New Roman" w:cs="Times New Roman"/>
              </w:rPr>
            </w:pPr>
            <w:r>
              <w:rPr>
                <w:rFonts w:ascii="Times New Roman" w:hAnsi="Times New Roman" w:cs="Times New Roman"/>
              </w:rPr>
              <w:t>250 $</w:t>
            </w:r>
          </w:p>
        </w:tc>
      </w:tr>
      <w:tr w:rsidR="00E945FB" w:rsidRPr="00E945FB" w14:paraId="5AC259B6" w14:textId="77777777" w:rsidTr="00E945FB">
        <w:trPr>
          <w:trHeight w:val="286"/>
        </w:trPr>
        <w:tc>
          <w:tcPr>
            <w:tcW w:w="5529" w:type="dxa"/>
            <w:shd w:val="clear" w:color="auto" w:fill="E7E6E6" w:themeFill="background2"/>
          </w:tcPr>
          <w:p w14:paraId="65E6BEF2" w14:textId="4B0728DB" w:rsidR="00E945FB" w:rsidRPr="00E945FB" w:rsidRDefault="00E945FB" w:rsidP="00A83797">
            <w:pPr>
              <w:rPr>
                <w:rFonts w:ascii="Times New Roman" w:hAnsi="Times New Roman" w:cs="Times New Roman"/>
              </w:rPr>
            </w:pPr>
            <w:r>
              <w:rPr>
                <w:rFonts w:ascii="Times New Roman" w:hAnsi="Times New Roman" w:cs="Times New Roman"/>
              </w:rPr>
              <w:t>Entreprise entre 25 et 100 employés</w:t>
            </w:r>
          </w:p>
        </w:tc>
        <w:tc>
          <w:tcPr>
            <w:tcW w:w="2693" w:type="dxa"/>
            <w:shd w:val="clear" w:color="auto" w:fill="E7E6E6" w:themeFill="background2"/>
          </w:tcPr>
          <w:p w14:paraId="60383BF4" w14:textId="4BC408D4" w:rsidR="00E945FB" w:rsidRPr="00E945FB" w:rsidRDefault="00E945FB" w:rsidP="00A83797">
            <w:pPr>
              <w:rPr>
                <w:rFonts w:ascii="Times New Roman" w:hAnsi="Times New Roman" w:cs="Times New Roman"/>
              </w:rPr>
            </w:pPr>
            <w:r>
              <w:rPr>
                <w:rFonts w:ascii="Times New Roman" w:hAnsi="Times New Roman" w:cs="Times New Roman"/>
              </w:rPr>
              <w:t>800 $</w:t>
            </w:r>
          </w:p>
        </w:tc>
        <w:tc>
          <w:tcPr>
            <w:tcW w:w="2568" w:type="dxa"/>
            <w:shd w:val="clear" w:color="auto" w:fill="E7E6E6" w:themeFill="background2"/>
          </w:tcPr>
          <w:p w14:paraId="00ABD2CB" w14:textId="5ED313CF" w:rsidR="00E945FB" w:rsidRPr="00E945FB" w:rsidRDefault="00E945FB" w:rsidP="00A83797">
            <w:pPr>
              <w:rPr>
                <w:rFonts w:ascii="Times New Roman" w:hAnsi="Times New Roman" w:cs="Times New Roman"/>
              </w:rPr>
            </w:pPr>
            <w:r>
              <w:rPr>
                <w:rFonts w:ascii="Times New Roman" w:hAnsi="Times New Roman" w:cs="Times New Roman"/>
              </w:rPr>
              <w:t>400 $</w:t>
            </w:r>
          </w:p>
        </w:tc>
      </w:tr>
      <w:tr w:rsidR="00E945FB" w:rsidRPr="00E945FB" w14:paraId="13BFABBA" w14:textId="77777777" w:rsidTr="00E945FB">
        <w:trPr>
          <w:trHeight w:val="286"/>
        </w:trPr>
        <w:tc>
          <w:tcPr>
            <w:tcW w:w="5529" w:type="dxa"/>
            <w:shd w:val="clear" w:color="auto" w:fill="D0CECE" w:themeFill="background2" w:themeFillShade="E6"/>
          </w:tcPr>
          <w:p w14:paraId="2B976AA8" w14:textId="576C2343" w:rsidR="00E945FB" w:rsidRPr="00E945FB" w:rsidRDefault="00E945FB" w:rsidP="00A83797">
            <w:pPr>
              <w:rPr>
                <w:rFonts w:ascii="Times New Roman" w:hAnsi="Times New Roman" w:cs="Times New Roman"/>
              </w:rPr>
            </w:pPr>
            <w:r>
              <w:rPr>
                <w:rFonts w:ascii="Times New Roman" w:hAnsi="Times New Roman" w:cs="Times New Roman"/>
              </w:rPr>
              <w:t>Entreprise de plus de 100 employés</w:t>
            </w:r>
          </w:p>
        </w:tc>
        <w:tc>
          <w:tcPr>
            <w:tcW w:w="2693" w:type="dxa"/>
            <w:shd w:val="clear" w:color="auto" w:fill="D0CECE" w:themeFill="background2" w:themeFillShade="E6"/>
          </w:tcPr>
          <w:p w14:paraId="6AE36CCF" w14:textId="49FED2D7" w:rsidR="00E945FB" w:rsidRPr="00E945FB" w:rsidRDefault="00E945FB" w:rsidP="00A83797">
            <w:pPr>
              <w:rPr>
                <w:rFonts w:ascii="Times New Roman" w:hAnsi="Times New Roman" w:cs="Times New Roman"/>
              </w:rPr>
            </w:pPr>
            <w:r>
              <w:rPr>
                <w:rFonts w:ascii="Times New Roman" w:hAnsi="Times New Roman" w:cs="Times New Roman"/>
              </w:rPr>
              <w:t>3 000 $</w:t>
            </w:r>
          </w:p>
        </w:tc>
        <w:tc>
          <w:tcPr>
            <w:tcW w:w="2568" w:type="dxa"/>
            <w:shd w:val="clear" w:color="auto" w:fill="D0CECE" w:themeFill="background2" w:themeFillShade="E6"/>
          </w:tcPr>
          <w:p w14:paraId="6CF87C26" w14:textId="067FA818" w:rsidR="00E945FB" w:rsidRPr="00E945FB" w:rsidRDefault="00E945FB" w:rsidP="00A83797">
            <w:pPr>
              <w:rPr>
                <w:rFonts w:ascii="Times New Roman" w:hAnsi="Times New Roman" w:cs="Times New Roman"/>
              </w:rPr>
            </w:pPr>
            <w:r>
              <w:rPr>
                <w:rFonts w:ascii="Times New Roman" w:hAnsi="Times New Roman" w:cs="Times New Roman"/>
              </w:rPr>
              <w:t>550 $</w:t>
            </w:r>
          </w:p>
        </w:tc>
      </w:tr>
    </w:tbl>
    <w:p w14:paraId="44428E61" w14:textId="18D092E6" w:rsidR="00E945FB" w:rsidRDefault="00E945FB" w:rsidP="00E945FB">
      <w:pPr>
        <w:jc w:val="center"/>
        <w:rPr>
          <w:rFonts w:ascii="Times New Roman" w:hAnsi="Times New Roman" w:cs="Times New Roman"/>
          <w:i/>
          <w:iCs/>
        </w:rPr>
      </w:pPr>
      <w:r w:rsidRPr="00E945FB">
        <w:rPr>
          <w:rFonts w:ascii="Times New Roman" w:hAnsi="Times New Roman" w:cs="Times New Roman"/>
          <w:i/>
          <w:iCs/>
          <w:sz w:val="20"/>
          <w:szCs w:val="20"/>
        </w:rPr>
        <w:t xml:space="preserve">Les montants affichés sont en dollars canadiens. Pour la conversion dans votre devise, consultez le site internet : </w:t>
      </w:r>
      <w:hyperlink r:id="rId7" w:history="1">
        <w:r w:rsidRPr="00D3243E">
          <w:rPr>
            <w:rStyle w:val="Hyperlien"/>
            <w:rFonts w:ascii="Times New Roman" w:hAnsi="Times New Roman" w:cs="Times New Roman"/>
            <w:i/>
            <w:iCs/>
            <w:sz w:val="20"/>
            <w:szCs w:val="20"/>
          </w:rPr>
          <w:t>www.xe.com/fr/</w:t>
        </w:r>
      </w:hyperlink>
    </w:p>
    <w:p w14:paraId="2F5A72CE" w14:textId="08EA44B3" w:rsidR="00E945FB" w:rsidRDefault="009043A2" w:rsidP="009043A2">
      <w:pPr>
        <w:pStyle w:val="Paragraphedeliste"/>
        <w:numPr>
          <w:ilvl w:val="0"/>
          <w:numId w:val="2"/>
        </w:numPr>
        <w:jc w:val="both"/>
        <w:rPr>
          <w:rFonts w:ascii="Times New Roman" w:hAnsi="Times New Roman" w:cs="Times New Roman"/>
        </w:rPr>
      </w:pPr>
      <w:r>
        <w:rPr>
          <w:rFonts w:ascii="Times New Roman" w:hAnsi="Times New Roman" w:cs="Times New Roman"/>
        </w:rPr>
        <w:t xml:space="preserve">La liste des pays en développement est celle de l’Organisation internationale de normalisation : </w:t>
      </w:r>
      <w:hyperlink r:id="rId8" w:history="1">
        <w:r w:rsidRPr="00D3243E">
          <w:rPr>
            <w:rStyle w:val="Hyperlien"/>
            <w:rFonts w:ascii="Times New Roman" w:hAnsi="Times New Roman" w:cs="Times New Roman"/>
          </w:rPr>
          <w:t>https://www.iso.org/developing-countries-in-iso-by-region.html</w:t>
        </w:r>
      </w:hyperlink>
    </w:p>
    <w:p w14:paraId="2BEE6DB3" w14:textId="77777777" w:rsidR="009043A2" w:rsidRDefault="009043A2" w:rsidP="009043A2">
      <w:pPr>
        <w:jc w:val="both"/>
        <w:rPr>
          <w:rFonts w:ascii="Times New Roman" w:hAnsi="Times New Roman" w:cs="Times New Roman"/>
        </w:rPr>
      </w:pPr>
    </w:p>
    <w:p w14:paraId="69F02496" w14:textId="1E106DEB" w:rsidR="009043A2" w:rsidRPr="009043A2" w:rsidRDefault="009043A2" w:rsidP="009043A2">
      <w:pPr>
        <w:jc w:val="both"/>
        <w:rPr>
          <w:rFonts w:ascii="Times New Roman" w:hAnsi="Times New Roman" w:cs="Times New Roman"/>
        </w:rPr>
      </w:pPr>
      <w:r>
        <w:rPr>
          <w:rFonts w:ascii="Times New Roman" w:hAnsi="Times New Roman" w:cs="Times New Roman"/>
        </w:rPr>
        <w:t>Signature du représentant désigné :</w:t>
      </w:r>
    </w:p>
    <w:sectPr w:rsidR="009043A2" w:rsidRPr="009043A2" w:rsidSect="00E945F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2D0"/>
    <w:multiLevelType w:val="hybridMultilevel"/>
    <w:tmpl w:val="EA0ED1B4"/>
    <w:lvl w:ilvl="0" w:tplc="087AA53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450781"/>
    <w:multiLevelType w:val="hybridMultilevel"/>
    <w:tmpl w:val="F704DC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87535373">
    <w:abstractNumId w:val="0"/>
  </w:num>
  <w:num w:numId="2" w16cid:durableId="134363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FB"/>
    <w:rsid w:val="009043A2"/>
    <w:rsid w:val="00A0019E"/>
    <w:rsid w:val="00AE3031"/>
    <w:rsid w:val="00B46769"/>
    <w:rsid w:val="00CA13A0"/>
    <w:rsid w:val="00E945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20D9"/>
  <w15:chartTrackingRefBased/>
  <w15:docId w15:val="{E79C76F3-E0AB-4E13-AD7E-703EE16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E945FB"/>
    <w:rPr>
      <w:color w:val="0563C1" w:themeColor="hyperlink"/>
      <w:u w:val="single"/>
    </w:rPr>
  </w:style>
  <w:style w:type="character" w:styleId="Mentionnonrsolue">
    <w:name w:val="Unresolved Mention"/>
    <w:basedOn w:val="Policepardfaut"/>
    <w:uiPriority w:val="99"/>
    <w:semiHidden/>
    <w:unhideWhenUsed/>
    <w:rsid w:val="00E945FB"/>
    <w:rPr>
      <w:color w:val="605E5C"/>
      <w:shd w:val="clear" w:color="auto" w:fill="E1DFDD"/>
    </w:rPr>
  </w:style>
  <w:style w:type="paragraph" w:styleId="Paragraphedeliste">
    <w:name w:val="List Paragraph"/>
    <w:basedOn w:val="Normal"/>
    <w:uiPriority w:val="34"/>
    <w:qFormat/>
    <w:rsid w:val="00E945FB"/>
    <w:pPr>
      <w:ind w:left="720"/>
      <w:contextualSpacing/>
    </w:pPr>
  </w:style>
  <w:style w:type="table" w:styleId="Grilledutableau">
    <w:name w:val="Table Grid"/>
    <w:basedOn w:val="TableauNormal"/>
    <w:uiPriority w:val="39"/>
    <w:rsid w:val="00E9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developing-countries-in-iso-by-region.html" TargetMode="External"/><Relationship Id="rId3" Type="http://schemas.openxmlformats.org/officeDocument/2006/relationships/settings" Target="settings.xml"/><Relationship Id="rId7" Type="http://schemas.openxmlformats.org/officeDocument/2006/relationships/hyperlink" Target="http://www.xe.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fee@sife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Nigris</dc:creator>
  <cp:keywords/>
  <dc:description/>
  <cp:lastModifiedBy>Romain Nigris</cp:lastModifiedBy>
  <cp:revision>1</cp:revision>
  <dcterms:created xsi:type="dcterms:W3CDTF">2023-07-03T18:58:00Z</dcterms:created>
  <dcterms:modified xsi:type="dcterms:W3CDTF">2023-07-03T19:32:00Z</dcterms:modified>
</cp:coreProperties>
</file>